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E0" w:rsidRPr="00A56FE0" w:rsidRDefault="00FE62A4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A56FE0">
        <w:rPr>
          <w:rFonts w:ascii="Comic Sans MS" w:hAnsi="Comic Sans MS" w:cstheme="minorHAnsi"/>
          <w:b/>
          <w:sz w:val="28"/>
          <w:szCs w:val="28"/>
          <w:u w:val="single"/>
        </w:rPr>
        <w:t>FOURNITURE</w:t>
      </w:r>
      <w:r w:rsidR="00393C1D">
        <w:rPr>
          <w:rFonts w:ascii="Comic Sans MS" w:hAnsi="Comic Sans MS" w:cstheme="minorHAnsi"/>
          <w:b/>
          <w:sz w:val="28"/>
          <w:szCs w:val="28"/>
          <w:u w:val="single"/>
        </w:rPr>
        <w:t>S SCOLAIRES - Année 2022/2023</w:t>
      </w:r>
    </w:p>
    <w:p w:rsidR="00B866FB" w:rsidRPr="00A56FE0" w:rsidRDefault="00FE62A4" w:rsidP="00A56FE0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A56FE0">
        <w:rPr>
          <w:rFonts w:ascii="Comic Sans MS" w:hAnsi="Comic Sans MS" w:cstheme="minorHAnsi"/>
          <w:b/>
          <w:sz w:val="28"/>
          <w:szCs w:val="28"/>
          <w:u w:val="single"/>
        </w:rPr>
        <w:t>CM2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cahiers de brouillon petit format, grands carreaux.</w:t>
      </w:r>
    </w:p>
    <w:p w:rsidR="00511CE5" w:rsidRDefault="00FE62A4" w:rsidP="00511CE5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 xml:space="preserve">1 cahier petit format – grands carreaux – 48 pages environ </w:t>
      </w:r>
      <w:proofErr w:type="spellStart"/>
      <w:r w:rsidRPr="009C0CA3">
        <w:rPr>
          <w:rFonts w:ascii="Comic Sans MS" w:hAnsi="Comic Sans MS" w:cstheme="minorHAnsi"/>
          <w:sz w:val="22"/>
          <w:szCs w:val="22"/>
        </w:rPr>
        <w:t>polypro</w:t>
      </w:r>
      <w:proofErr w:type="spellEnd"/>
      <w:r w:rsidRPr="009C0CA3">
        <w:rPr>
          <w:rFonts w:ascii="Comic Sans MS" w:hAnsi="Comic Sans MS" w:cstheme="minorHAnsi"/>
          <w:sz w:val="22"/>
          <w:szCs w:val="22"/>
        </w:rPr>
        <w:t xml:space="preserve"> (= couverture en plastique) rose (ou avec un protège cahier rose)</w:t>
      </w:r>
    </w:p>
    <w:p w:rsidR="00511CE5" w:rsidRDefault="00606FA1" w:rsidP="00511CE5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Comic Sans MS" w:hAnsi="Comic Sans MS" w:cstheme="minorHAnsi"/>
          <w:sz w:val="22"/>
          <w:szCs w:val="22"/>
        </w:rPr>
      </w:pPr>
      <w:r w:rsidRPr="00511CE5">
        <w:rPr>
          <w:rFonts w:ascii="Comic Sans MS" w:hAnsi="Comic Sans MS" w:cstheme="minorHAnsi"/>
          <w:sz w:val="22"/>
          <w:szCs w:val="22"/>
        </w:rPr>
        <w:t>4</w:t>
      </w:r>
      <w:r w:rsidR="00FE62A4" w:rsidRPr="00511CE5">
        <w:rPr>
          <w:rFonts w:ascii="Comic Sans MS" w:hAnsi="Comic Sans MS" w:cstheme="minorHAnsi"/>
          <w:sz w:val="22"/>
          <w:szCs w:val="22"/>
        </w:rPr>
        <w:t xml:space="preserve"> cahiers 24x32 – grands carreaux – 96</w:t>
      </w:r>
      <w:r w:rsidR="002808E7">
        <w:rPr>
          <w:rFonts w:ascii="Comic Sans MS" w:hAnsi="Comic Sans MS" w:cstheme="minorHAnsi"/>
          <w:sz w:val="22"/>
          <w:szCs w:val="22"/>
        </w:rPr>
        <w:t xml:space="preserve"> pages environ </w:t>
      </w:r>
      <w:proofErr w:type="spellStart"/>
      <w:r w:rsidR="002808E7">
        <w:rPr>
          <w:rFonts w:ascii="Comic Sans MS" w:hAnsi="Comic Sans MS" w:cstheme="minorHAnsi"/>
          <w:sz w:val="22"/>
          <w:szCs w:val="22"/>
        </w:rPr>
        <w:t>polypro</w:t>
      </w:r>
      <w:proofErr w:type="spellEnd"/>
      <w:r w:rsidR="002808E7">
        <w:rPr>
          <w:rFonts w:ascii="Comic Sans MS" w:hAnsi="Comic Sans MS" w:cstheme="minorHAnsi"/>
          <w:sz w:val="22"/>
          <w:szCs w:val="22"/>
        </w:rPr>
        <w:t xml:space="preserve"> 2 rouges+</w:t>
      </w:r>
      <w:r w:rsidR="00824FCD" w:rsidRPr="00511CE5">
        <w:rPr>
          <w:rFonts w:ascii="Comic Sans MS" w:hAnsi="Comic Sans MS" w:cstheme="minorHAnsi"/>
          <w:sz w:val="22"/>
          <w:szCs w:val="22"/>
        </w:rPr>
        <w:t>1</w:t>
      </w:r>
      <w:r w:rsidR="002808E7">
        <w:rPr>
          <w:rFonts w:ascii="Comic Sans MS" w:hAnsi="Comic Sans MS" w:cstheme="minorHAnsi"/>
          <w:sz w:val="22"/>
          <w:szCs w:val="22"/>
        </w:rPr>
        <w:t xml:space="preserve"> jaune+</w:t>
      </w:r>
      <w:r w:rsidR="00FE62A4" w:rsidRPr="00511CE5">
        <w:rPr>
          <w:rFonts w:ascii="Comic Sans MS" w:hAnsi="Comic Sans MS" w:cstheme="minorHAnsi"/>
          <w:sz w:val="22"/>
          <w:szCs w:val="22"/>
        </w:rPr>
        <w:t xml:space="preserve"> 1 vert(ou avec </w:t>
      </w:r>
      <w:r w:rsidR="002808E7">
        <w:rPr>
          <w:rFonts w:ascii="Comic Sans MS" w:hAnsi="Comic Sans MS" w:cstheme="minorHAnsi"/>
          <w:sz w:val="22"/>
          <w:szCs w:val="22"/>
        </w:rPr>
        <w:t>protège-cahier</w:t>
      </w:r>
      <w:r w:rsidR="00FE62A4" w:rsidRPr="00511CE5">
        <w:rPr>
          <w:rFonts w:ascii="Comic Sans MS" w:hAnsi="Comic Sans MS" w:cstheme="minorHAnsi"/>
          <w:sz w:val="22"/>
          <w:szCs w:val="22"/>
        </w:rPr>
        <w:t>)</w:t>
      </w:r>
    </w:p>
    <w:p w:rsidR="000C484C" w:rsidRPr="00511CE5" w:rsidRDefault="00824FCD" w:rsidP="00511CE5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Comic Sans MS" w:hAnsi="Comic Sans MS" w:cstheme="minorHAnsi"/>
          <w:sz w:val="22"/>
          <w:szCs w:val="22"/>
        </w:rPr>
      </w:pPr>
      <w:r w:rsidRPr="00511CE5">
        <w:rPr>
          <w:rFonts w:ascii="Comic Sans MS" w:hAnsi="Comic Sans MS" w:cstheme="minorHAnsi"/>
          <w:sz w:val="22"/>
          <w:szCs w:val="22"/>
        </w:rPr>
        <w:t>2</w:t>
      </w:r>
      <w:r w:rsidR="00FE62A4" w:rsidRPr="00511CE5">
        <w:rPr>
          <w:rFonts w:ascii="Comic Sans MS" w:hAnsi="Comic Sans MS" w:cstheme="minorHAnsi"/>
          <w:sz w:val="22"/>
          <w:szCs w:val="22"/>
        </w:rPr>
        <w:t xml:space="preserve"> cahier</w:t>
      </w:r>
      <w:r w:rsidRPr="00511CE5">
        <w:rPr>
          <w:rFonts w:ascii="Comic Sans MS" w:hAnsi="Comic Sans MS" w:cstheme="minorHAnsi"/>
          <w:sz w:val="22"/>
          <w:szCs w:val="22"/>
        </w:rPr>
        <w:t>s</w:t>
      </w:r>
      <w:r w:rsidR="00FE62A4" w:rsidRPr="00511CE5">
        <w:rPr>
          <w:rFonts w:ascii="Comic Sans MS" w:hAnsi="Comic Sans MS" w:cstheme="minorHAnsi"/>
          <w:sz w:val="22"/>
          <w:szCs w:val="22"/>
        </w:rPr>
        <w:t xml:space="preserve"> 24x32 – grands carreaux – 192 p. environ </w:t>
      </w:r>
      <w:r w:rsidRPr="00511CE5">
        <w:rPr>
          <w:rFonts w:ascii="Comic Sans MS" w:hAnsi="Comic Sans MS" w:cstheme="minorHAnsi"/>
          <w:sz w:val="22"/>
          <w:szCs w:val="22"/>
        </w:rPr>
        <w:t xml:space="preserve">1 </w:t>
      </w:r>
      <w:proofErr w:type="spellStart"/>
      <w:r w:rsidR="00FE62A4" w:rsidRPr="00511CE5">
        <w:rPr>
          <w:rFonts w:ascii="Comic Sans MS" w:hAnsi="Comic Sans MS" w:cstheme="minorHAnsi"/>
          <w:sz w:val="22"/>
          <w:szCs w:val="22"/>
        </w:rPr>
        <w:t>polypro</w:t>
      </w:r>
      <w:proofErr w:type="spellEnd"/>
      <w:r w:rsidR="00FE62A4" w:rsidRPr="00511CE5">
        <w:rPr>
          <w:rFonts w:ascii="Comic Sans MS" w:hAnsi="Comic Sans MS" w:cstheme="minorHAnsi"/>
          <w:sz w:val="22"/>
          <w:szCs w:val="22"/>
        </w:rPr>
        <w:t xml:space="preserve"> noir</w:t>
      </w:r>
      <w:r w:rsidR="002808E7">
        <w:rPr>
          <w:rFonts w:ascii="Comic Sans MS" w:hAnsi="Comic Sans MS" w:cstheme="minorHAnsi"/>
          <w:sz w:val="22"/>
          <w:szCs w:val="22"/>
        </w:rPr>
        <w:t xml:space="preserve">+ </w:t>
      </w:r>
      <w:r w:rsidRPr="00511CE5">
        <w:rPr>
          <w:rFonts w:ascii="Comic Sans MS" w:hAnsi="Comic Sans MS" w:cstheme="minorHAnsi"/>
          <w:sz w:val="22"/>
          <w:szCs w:val="22"/>
        </w:rPr>
        <w:t xml:space="preserve">1 </w:t>
      </w:r>
      <w:proofErr w:type="spellStart"/>
      <w:r w:rsidRPr="00511CE5">
        <w:rPr>
          <w:rFonts w:ascii="Comic Sans MS" w:hAnsi="Comic Sans MS" w:cstheme="minorHAnsi"/>
          <w:sz w:val="22"/>
          <w:szCs w:val="22"/>
        </w:rPr>
        <w:t>polypro</w:t>
      </w:r>
      <w:proofErr w:type="spellEnd"/>
      <w:r w:rsidRPr="00511CE5">
        <w:rPr>
          <w:rFonts w:ascii="Comic Sans MS" w:hAnsi="Comic Sans MS" w:cstheme="minorHAnsi"/>
          <w:sz w:val="22"/>
          <w:szCs w:val="22"/>
        </w:rPr>
        <w:t xml:space="preserve"> jaune</w:t>
      </w:r>
      <w:r w:rsidR="00FE62A4" w:rsidRPr="00511CE5">
        <w:rPr>
          <w:rFonts w:ascii="Comic Sans MS" w:hAnsi="Comic Sans MS" w:cstheme="minorHAnsi"/>
          <w:sz w:val="22"/>
          <w:szCs w:val="22"/>
        </w:rPr>
        <w:t xml:space="preserve"> (ou avec un protège-cahier)</w:t>
      </w:r>
      <w:bookmarkStart w:id="0" w:name="_GoBack"/>
      <w:bookmarkEnd w:id="0"/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porte-vue de 140 vues (</w:t>
      </w:r>
      <w:r w:rsidRPr="00AF6C0D">
        <w:rPr>
          <w:rFonts w:ascii="Comic Sans MS" w:hAnsi="Comic Sans MS" w:cstheme="minorHAnsi"/>
          <w:sz w:val="22"/>
          <w:szCs w:val="22"/>
          <w:u w:val="single"/>
        </w:rPr>
        <w:t>minimum</w:t>
      </w:r>
      <w:r w:rsidRPr="009C0CA3">
        <w:rPr>
          <w:rFonts w:ascii="Comic Sans MS" w:hAnsi="Comic Sans MS" w:cstheme="minorHAnsi"/>
          <w:sz w:val="22"/>
          <w:szCs w:val="22"/>
        </w:rPr>
        <w:t>)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chemises à élastiques à rabats – grand format.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 xml:space="preserve">1 grand classeur – 4 anneaux, épaisseur 4 cm et </w:t>
      </w:r>
      <w:r w:rsidR="00AF6C0D" w:rsidRPr="00511CE5">
        <w:rPr>
          <w:rFonts w:ascii="Comic Sans MS" w:hAnsi="Comic Sans MS" w:cstheme="minorHAnsi"/>
          <w:sz w:val="22"/>
          <w:szCs w:val="22"/>
        </w:rPr>
        <w:t>6</w:t>
      </w:r>
      <w:r w:rsidRPr="00511CE5">
        <w:rPr>
          <w:rFonts w:ascii="Comic Sans MS" w:hAnsi="Comic Sans MS" w:cstheme="minorHAnsi"/>
          <w:sz w:val="22"/>
          <w:szCs w:val="22"/>
        </w:rPr>
        <w:t xml:space="preserve"> intercalaires</w:t>
      </w:r>
      <w:r w:rsidR="002808E7">
        <w:rPr>
          <w:rFonts w:ascii="Comic Sans MS" w:hAnsi="Comic Sans MS" w:cstheme="minorHAnsi"/>
          <w:sz w:val="22"/>
          <w:szCs w:val="22"/>
        </w:rPr>
        <w:t>24X32</w:t>
      </w:r>
      <w:r w:rsidRPr="009C0CA3">
        <w:rPr>
          <w:rFonts w:ascii="Comic Sans MS" w:hAnsi="Comic Sans MS" w:cstheme="minorHAnsi"/>
          <w:sz w:val="22"/>
          <w:szCs w:val="22"/>
        </w:rPr>
        <w:t>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paquet de pochettes plastiques transparentes perforées – 21x29</w:t>
      </w:r>
      <w:proofErr w:type="gramStart"/>
      <w:r w:rsidRPr="009C0CA3">
        <w:rPr>
          <w:rFonts w:ascii="Comic Sans MS" w:hAnsi="Comic Sans MS" w:cstheme="minorHAnsi"/>
          <w:sz w:val="22"/>
          <w:szCs w:val="22"/>
        </w:rPr>
        <w:t>,7</w:t>
      </w:r>
      <w:proofErr w:type="gramEnd"/>
      <w:r w:rsidRPr="009C0CA3">
        <w:rPr>
          <w:rFonts w:ascii="Comic Sans MS" w:hAnsi="Comic Sans MS" w:cstheme="minorHAnsi"/>
          <w:sz w:val="22"/>
          <w:szCs w:val="22"/>
        </w:rPr>
        <w:t xml:space="preserve"> – 100 pages.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paquet de feuilles simples grands carreaux – 100 pages.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paquet d’œillets.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pochette de feuilles canson, feuilles blanches A4, 21x29</w:t>
      </w:r>
      <w:proofErr w:type="gramStart"/>
      <w:r w:rsidRPr="009C0CA3">
        <w:rPr>
          <w:rFonts w:ascii="Comic Sans MS" w:hAnsi="Comic Sans MS" w:cstheme="minorHAnsi"/>
          <w:sz w:val="22"/>
          <w:szCs w:val="22"/>
        </w:rPr>
        <w:t>,7</w:t>
      </w:r>
      <w:proofErr w:type="gramEnd"/>
      <w:r w:rsidRPr="009C0CA3">
        <w:rPr>
          <w:rFonts w:ascii="Comic Sans MS" w:hAnsi="Comic Sans MS" w:cstheme="minorHAnsi"/>
          <w:sz w:val="22"/>
          <w:szCs w:val="22"/>
        </w:rPr>
        <w:t xml:space="preserve"> – 180 g ou plus.</w:t>
      </w:r>
    </w:p>
    <w:p w:rsidR="00511CE5" w:rsidRPr="002808E7" w:rsidRDefault="00FE62A4" w:rsidP="00511CE5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pochette de feuilles canson couleurs vives A4 21x29</w:t>
      </w:r>
      <w:proofErr w:type="gramStart"/>
      <w:r w:rsidRPr="009C0CA3">
        <w:rPr>
          <w:rFonts w:ascii="Comic Sans MS" w:hAnsi="Comic Sans MS" w:cstheme="minorHAnsi"/>
          <w:sz w:val="22"/>
          <w:szCs w:val="22"/>
        </w:rPr>
        <w:t>,7</w:t>
      </w:r>
      <w:proofErr w:type="gramEnd"/>
      <w:r w:rsidRPr="009C0CA3">
        <w:rPr>
          <w:rFonts w:ascii="Comic Sans MS" w:hAnsi="Comic Sans MS" w:cstheme="minorHAnsi"/>
          <w:sz w:val="22"/>
          <w:szCs w:val="22"/>
        </w:rPr>
        <w:t xml:space="preserve"> – 180 g ou plus.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agenda (1 page = 1 jour).</w:t>
      </w:r>
    </w:p>
    <w:p w:rsidR="00AF6C0D" w:rsidRDefault="00511CE5" w:rsidP="00AF6C0D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1 ardoise </w:t>
      </w:r>
      <w:proofErr w:type="spellStart"/>
      <w:r>
        <w:rPr>
          <w:rFonts w:ascii="Comic Sans MS" w:hAnsi="Comic Sans MS" w:cstheme="minorHAnsi"/>
          <w:sz w:val="22"/>
          <w:szCs w:val="22"/>
        </w:rPr>
        <w:t>V</w:t>
      </w:r>
      <w:r w:rsidR="00FE62A4" w:rsidRPr="009C0CA3">
        <w:rPr>
          <w:rFonts w:ascii="Comic Sans MS" w:hAnsi="Comic Sans MS" w:cstheme="minorHAnsi"/>
          <w:sz w:val="22"/>
          <w:szCs w:val="22"/>
        </w:rPr>
        <w:t>elleda</w:t>
      </w:r>
      <w:proofErr w:type="spellEnd"/>
      <w:r w:rsidR="00FE62A4" w:rsidRPr="009C0CA3">
        <w:rPr>
          <w:rFonts w:ascii="Comic Sans MS" w:hAnsi="Comic Sans MS" w:cstheme="minorHAnsi"/>
          <w:sz w:val="22"/>
          <w:szCs w:val="22"/>
        </w:rPr>
        <w:t xml:space="preserve"> + feutres + chiffon.</w:t>
      </w:r>
    </w:p>
    <w:p w:rsidR="00511CE5" w:rsidRPr="00511CE5" w:rsidRDefault="00FE62A4" w:rsidP="00511CE5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AF6C0D">
        <w:rPr>
          <w:rFonts w:ascii="Comic Sans MS" w:hAnsi="Comic Sans MS" w:cstheme="minorHAnsi"/>
          <w:sz w:val="22"/>
          <w:szCs w:val="22"/>
        </w:rPr>
        <w:t xml:space="preserve">1 trousse complète : </w:t>
      </w:r>
      <w:r w:rsidR="00511CE5" w:rsidRPr="00511CE5">
        <w:rPr>
          <w:rFonts w:ascii="Comic Sans MS" w:hAnsi="Comic Sans MS" w:cstheme="minorHAnsi"/>
          <w:sz w:val="22"/>
          <w:szCs w:val="22"/>
          <w:u w:val="single"/>
        </w:rPr>
        <w:t>1 stylo plume</w:t>
      </w:r>
      <w:r w:rsidR="00511CE5">
        <w:rPr>
          <w:rFonts w:ascii="Comic Sans MS" w:hAnsi="Comic Sans MS" w:cstheme="minorHAnsi"/>
          <w:sz w:val="22"/>
          <w:szCs w:val="22"/>
          <w:u w:val="single"/>
        </w:rPr>
        <w:t xml:space="preserve">avec </w:t>
      </w:r>
      <w:r w:rsidR="00511CE5" w:rsidRPr="00511CE5">
        <w:rPr>
          <w:rFonts w:ascii="Comic Sans MS" w:hAnsi="Comic Sans MS" w:cstheme="minorHAnsi"/>
          <w:sz w:val="22"/>
          <w:szCs w:val="22"/>
          <w:u w:val="single"/>
        </w:rPr>
        <w:t xml:space="preserve">cartouches encre bleue </w:t>
      </w:r>
      <w:r w:rsidR="00511CE5" w:rsidRPr="002808E7">
        <w:rPr>
          <w:rFonts w:ascii="Comic Sans MS" w:hAnsi="Comic Sans MS" w:cstheme="minorHAnsi"/>
          <w:b/>
          <w:sz w:val="22"/>
          <w:szCs w:val="22"/>
          <w:u w:val="single"/>
        </w:rPr>
        <w:t>ou</w:t>
      </w:r>
      <w:r w:rsidR="00511CE5" w:rsidRPr="00511CE5">
        <w:rPr>
          <w:rFonts w:ascii="Comic Sans MS" w:hAnsi="Comic Sans MS" w:cstheme="minorHAnsi"/>
          <w:sz w:val="22"/>
          <w:szCs w:val="22"/>
          <w:u w:val="single"/>
        </w:rPr>
        <w:t xml:space="preserve"> stylo bleu effaçable friction </w:t>
      </w:r>
    </w:p>
    <w:p w:rsidR="000C484C" w:rsidRPr="00511CE5" w:rsidRDefault="00FE62A4" w:rsidP="00511CE5">
      <w:pPr>
        <w:ind w:left="709"/>
        <w:jc w:val="both"/>
        <w:rPr>
          <w:rFonts w:ascii="Comic Sans MS" w:hAnsi="Comic Sans MS" w:cstheme="minorHAnsi"/>
          <w:sz w:val="22"/>
          <w:szCs w:val="22"/>
        </w:rPr>
      </w:pPr>
      <w:r w:rsidRPr="00511CE5">
        <w:rPr>
          <w:rFonts w:ascii="Comic Sans MS" w:hAnsi="Comic Sans MS" w:cstheme="minorHAnsi"/>
          <w:sz w:val="22"/>
          <w:szCs w:val="22"/>
        </w:rPr>
        <w:t>4 stylos verts, 2 stylos rouges et 2 stylos noirs (pas de stylos ou couleurs fantaisistes), paire de ciseaux, colle, gomme, taille crayon, crayons à papier, surligneur jaune.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trousse contenant des crayons de couleurs et des feutres.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boite de peinture gouache (6 à 10 tubes de 10 ml)</w:t>
      </w:r>
    </w:p>
    <w:p w:rsidR="000C484C" w:rsidRPr="002C48B8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2C48B8">
        <w:rPr>
          <w:rFonts w:ascii="Comic Sans MS" w:hAnsi="Comic Sans MS" w:cstheme="minorHAnsi"/>
          <w:sz w:val="22"/>
          <w:szCs w:val="22"/>
        </w:rPr>
        <w:t>2 pinceaux (n°10, n°12)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double décimètre en plastique dur, 1 équerre et 1 compas.</w:t>
      </w:r>
    </w:p>
    <w:p w:rsidR="000C484C" w:rsidRPr="009C0CA3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calculatrice (4 opérations).</w:t>
      </w:r>
    </w:p>
    <w:p w:rsidR="000C484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2 boîtes de mo</w:t>
      </w:r>
      <w:r w:rsidR="002808E7">
        <w:rPr>
          <w:rFonts w:ascii="Comic Sans MS" w:hAnsi="Comic Sans MS" w:cstheme="minorHAnsi"/>
          <w:sz w:val="22"/>
          <w:szCs w:val="22"/>
        </w:rPr>
        <w:t>uchoir et 1 rouleau essuie-tout</w:t>
      </w:r>
    </w:p>
    <w:p w:rsidR="002808E7" w:rsidRPr="002808E7" w:rsidRDefault="002808E7" w:rsidP="002808E7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5 assiettes en carton jetables + 10 gobelets en carton jetables.</w:t>
      </w:r>
    </w:p>
    <w:p w:rsidR="002808E7" w:rsidRPr="002808E7" w:rsidRDefault="00FE62A4" w:rsidP="002808E7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9C0CA3">
        <w:rPr>
          <w:rFonts w:ascii="Comic Sans MS" w:hAnsi="Comic Sans MS" w:cstheme="minorHAnsi"/>
          <w:sz w:val="22"/>
          <w:szCs w:val="22"/>
        </w:rPr>
        <w:t>1 dictionnaire.</w:t>
      </w:r>
    </w:p>
    <w:p w:rsidR="00EC581E" w:rsidRDefault="00FE62A4" w:rsidP="00EC581E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2808E7">
        <w:rPr>
          <w:rFonts w:ascii="Comic Sans MS" w:hAnsi="Comic Sans MS" w:cstheme="minorHAnsi"/>
          <w:b/>
          <w:sz w:val="22"/>
          <w:szCs w:val="22"/>
        </w:rPr>
        <w:t xml:space="preserve">Rapporter Le cahier d’anglais du CM1 </w:t>
      </w:r>
      <w:r w:rsidR="00EC581E">
        <w:rPr>
          <w:rFonts w:ascii="Comic Sans MS" w:hAnsi="Comic Sans MS" w:cstheme="minorHAnsi"/>
          <w:b/>
          <w:sz w:val="22"/>
          <w:szCs w:val="22"/>
        </w:rPr>
        <w:t>(si pas du tout terminé)</w:t>
      </w:r>
      <w:r w:rsidR="00EC581E">
        <w:rPr>
          <w:rFonts w:ascii="Comic Sans MS" w:hAnsi="Comic Sans MS" w:cstheme="minorHAnsi"/>
          <w:sz w:val="22"/>
          <w:szCs w:val="22"/>
        </w:rPr>
        <w:t xml:space="preserve"> ou </w:t>
      </w:r>
      <w:r w:rsidRPr="002808E7">
        <w:rPr>
          <w:rFonts w:ascii="Comic Sans MS" w:hAnsi="Comic Sans MS" w:cstheme="minorHAnsi"/>
          <w:sz w:val="22"/>
          <w:szCs w:val="22"/>
        </w:rPr>
        <w:t xml:space="preserve">se procurer 1 cahier 24x32 – 96 p, grands carreaux + protège-cahier bleu ou </w:t>
      </w:r>
      <w:proofErr w:type="spellStart"/>
      <w:r w:rsidRPr="002808E7">
        <w:rPr>
          <w:rFonts w:ascii="Comic Sans MS" w:hAnsi="Comic Sans MS" w:cstheme="minorHAnsi"/>
          <w:sz w:val="22"/>
          <w:szCs w:val="22"/>
        </w:rPr>
        <w:t>polypro</w:t>
      </w:r>
      <w:proofErr w:type="spellEnd"/>
      <w:r w:rsidRPr="002808E7">
        <w:rPr>
          <w:rFonts w:ascii="Comic Sans MS" w:hAnsi="Comic Sans MS" w:cstheme="minorHAnsi"/>
          <w:sz w:val="22"/>
          <w:szCs w:val="22"/>
        </w:rPr>
        <w:t>.</w:t>
      </w:r>
    </w:p>
    <w:p w:rsidR="00EC581E" w:rsidRPr="00EC581E" w:rsidRDefault="00FE62A4" w:rsidP="00EC581E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EC581E">
        <w:rPr>
          <w:rFonts w:ascii="Comic Sans MS" w:hAnsi="Comic Sans MS" w:cstheme="minorHAnsi"/>
          <w:b/>
          <w:sz w:val="22"/>
          <w:szCs w:val="22"/>
        </w:rPr>
        <w:t xml:space="preserve">Rapporter Le cahier de poésie du CM1 </w:t>
      </w:r>
      <w:r w:rsidR="00EC581E">
        <w:rPr>
          <w:rFonts w:ascii="Comic Sans MS" w:hAnsi="Comic Sans MS" w:cstheme="minorHAnsi"/>
          <w:b/>
          <w:sz w:val="22"/>
          <w:szCs w:val="22"/>
        </w:rPr>
        <w:t>(si pas du tout terminé)</w:t>
      </w:r>
      <w:r w:rsidR="00EC581E">
        <w:rPr>
          <w:rFonts w:ascii="Comic Sans MS" w:hAnsi="Comic Sans MS" w:cstheme="minorHAnsi"/>
          <w:sz w:val="22"/>
          <w:szCs w:val="22"/>
        </w:rPr>
        <w:t xml:space="preserve"> ou</w:t>
      </w:r>
      <w:r w:rsidRPr="00EC581E">
        <w:rPr>
          <w:rFonts w:ascii="Comic Sans MS" w:hAnsi="Comic Sans MS" w:cstheme="minorHAnsi"/>
          <w:sz w:val="22"/>
          <w:szCs w:val="22"/>
        </w:rPr>
        <w:t xml:space="preserve"> se procurer 1 cahier Travaux Pratiques petit format – grands carreaux avec un protège-cahier bleu petit format ou </w:t>
      </w:r>
      <w:proofErr w:type="spellStart"/>
      <w:r w:rsidRPr="00EC581E">
        <w:rPr>
          <w:rFonts w:ascii="Comic Sans MS" w:hAnsi="Comic Sans MS" w:cstheme="minorHAnsi"/>
          <w:sz w:val="22"/>
          <w:szCs w:val="22"/>
        </w:rPr>
        <w:t>polypro</w:t>
      </w:r>
      <w:proofErr w:type="spellEnd"/>
      <w:r w:rsidRPr="00EC581E">
        <w:rPr>
          <w:rFonts w:ascii="Comic Sans MS" w:hAnsi="Comic Sans MS" w:cstheme="minorHAnsi"/>
          <w:sz w:val="22"/>
          <w:szCs w:val="22"/>
        </w:rPr>
        <w:t>.</w:t>
      </w:r>
      <w:r w:rsidR="00EC581E" w:rsidRPr="00EC581E">
        <w:rPr>
          <w:rFonts w:ascii="Comic Sans MS" w:hAnsi="Comic Sans MS" w:cstheme="minorHAnsi"/>
          <w:b/>
          <w:sz w:val="22"/>
          <w:szCs w:val="22"/>
        </w:rPr>
        <w:t xml:space="preserve"> </w:t>
      </w:r>
    </w:p>
    <w:p w:rsidR="00EC581E" w:rsidRPr="00EC581E" w:rsidRDefault="00EC581E" w:rsidP="00EC581E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>R</w:t>
      </w:r>
      <w:r w:rsidRPr="00EC581E">
        <w:rPr>
          <w:rFonts w:ascii="Comic Sans MS" w:hAnsi="Comic Sans MS" w:cstheme="minorHAnsi"/>
          <w:b/>
          <w:sz w:val="22"/>
          <w:szCs w:val="22"/>
        </w:rPr>
        <w:t>apporter le classeur d’Art</w:t>
      </w:r>
    </w:p>
    <w:p w:rsidR="002808E7" w:rsidRPr="00EC581E" w:rsidRDefault="00EC581E" w:rsidP="002808E7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EC581E">
        <w:rPr>
          <w:rFonts w:ascii="Comic Sans MS" w:hAnsi="Comic Sans MS" w:cstheme="minorHAnsi"/>
          <w:b/>
          <w:sz w:val="22"/>
          <w:szCs w:val="22"/>
        </w:rPr>
        <w:t>*</w:t>
      </w:r>
      <w:r w:rsidRPr="00EC581E">
        <w:rPr>
          <w:rFonts w:ascii="Comic Sans MS" w:hAnsi="Comic Sans MS" w:cstheme="minorHAnsi"/>
          <w:b/>
          <w:sz w:val="22"/>
          <w:szCs w:val="22"/>
          <w:u w:val="single"/>
        </w:rPr>
        <w:t>Pour les nouveaux élèves uniquement</w:t>
      </w:r>
      <w:r w:rsidRPr="00EC581E">
        <w:rPr>
          <w:rFonts w:ascii="Comic Sans MS" w:hAnsi="Comic Sans MS" w:cstheme="minorHAnsi"/>
          <w:sz w:val="22"/>
          <w:szCs w:val="22"/>
        </w:rPr>
        <w:t> : - 1 classeur souple grand format 4 cm d’épaisseur et 6 intercalaires (24x32).</w:t>
      </w:r>
    </w:p>
    <w:p w:rsidR="000C484C" w:rsidRPr="009C0CA3" w:rsidRDefault="00FE62A4">
      <w:pPr>
        <w:jc w:val="both"/>
        <w:rPr>
          <w:rFonts w:ascii="Comic Sans MS" w:hAnsi="Comic Sans MS" w:cstheme="minorHAnsi"/>
          <w:b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  <w:u w:val="single"/>
        </w:rPr>
        <w:t>Attention </w:t>
      </w:r>
      <w:r w:rsidRPr="009C0CA3">
        <w:rPr>
          <w:rFonts w:ascii="Comic Sans MS" w:hAnsi="Comic Sans MS" w:cstheme="minorHAnsi"/>
          <w:b/>
          <w:sz w:val="22"/>
          <w:szCs w:val="22"/>
        </w:rPr>
        <w:t xml:space="preserve">: </w:t>
      </w:r>
    </w:p>
    <w:p w:rsidR="00B866FB" w:rsidRPr="009C0CA3" w:rsidRDefault="00FE62A4" w:rsidP="009C0CA3">
      <w:pPr>
        <w:jc w:val="both"/>
        <w:rPr>
          <w:rFonts w:ascii="Comic Sans MS" w:hAnsi="Comic Sans MS" w:cstheme="minorHAnsi"/>
          <w:b/>
          <w:sz w:val="22"/>
          <w:szCs w:val="22"/>
        </w:rPr>
      </w:pPr>
      <w:r w:rsidRPr="009C0CA3">
        <w:rPr>
          <w:rFonts w:ascii="Comic Sans MS" w:hAnsi="Comic Sans MS" w:cstheme="minorHAnsi"/>
          <w:b/>
          <w:sz w:val="22"/>
          <w:szCs w:val="22"/>
        </w:rPr>
        <w:t xml:space="preserve">Pour les anciens élèves, nous vous demandons de rapporter le classeur souple contenant les </w:t>
      </w:r>
      <w:r w:rsidRPr="002808E7">
        <w:rPr>
          <w:rFonts w:ascii="Comic Sans MS" w:hAnsi="Comic Sans MS" w:cstheme="minorHAnsi"/>
          <w:b/>
          <w:sz w:val="22"/>
          <w:szCs w:val="22"/>
          <w:highlight w:val="yellow"/>
        </w:rPr>
        <w:t xml:space="preserve">leçons de CM1 </w:t>
      </w:r>
      <w:r w:rsidR="003F05CB" w:rsidRPr="002808E7">
        <w:rPr>
          <w:rFonts w:ascii="Comic Sans MS" w:hAnsi="Comic Sans MS" w:cstheme="minorHAnsi"/>
          <w:b/>
          <w:sz w:val="22"/>
          <w:szCs w:val="22"/>
          <w:highlight w:val="yellow"/>
          <w:u w:val="single"/>
        </w:rPr>
        <w:t>rangé et classé dans l’ordre</w:t>
      </w:r>
      <w:r w:rsidR="00EC581E">
        <w:rPr>
          <w:rFonts w:ascii="Comic Sans MS" w:hAnsi="Comic Sans MS" w:cstheme="minorHAnsi"/>
          <w:b/>
          <w:sz w:val="22"/>
          <w:szCs w:val="22"/>
          <w:highlight w:val="yellow"/>
          <w:u w:val="single"/>
        </w:rPr>
        <w:t xml:space="preserve"> </w:t>
      </w:r>
      <w:r w:rsidRPr="002808E7">
        <w:rPr>
          <w:rFonts w:ascii="Comic Sans MS" w:hAnsi="Comic Sans MS" w:cstheme="minorHAnsi"/>
          <w:b/>
          <w:sz w:val="22"/>
          <w:szCs w:val="22"/>
          <w:highlight w:val="yellow"/>
        </w:rPr>
        <w:t>(</w:t>
      </w:r>
      <w:r w:rsidRPr="002808E7">
        <w:rPr>
          <w:rFonts w:ascii="Comic Sans MS" w:hAnsi="Comic Sans MS" w:cstheme="minorHAnsi"/>
          <w:b/>
          <w:sz w:val="22"/>
          <w:szCs w:val="22"/>
          <w:highlight w:val="yellow"/>
          <w:u w:val="single"/>
        </w:rPr>
        <w:t>NE PAS ENLEVER LES LECONS</w:t>
      </w:r>
      <w:r w:rsidRPr="002808E7">
        <w:rPr>
          <w:rFonts w:ascii="Comic Sans MS" w:hAnsi="Comic Sans MS" w:cstheme="minorHAnsi"/>
          <w:b/>
          <w:sz w:val="22"/>
          <w:szCs w:val="22"/>
          <w:highlight w:val="yellow"/>
        </w:rPr>
        <w:t>).</w:t>
      </w:r>
      <w:r w:rsidRPr="009C0CA3">
        <w:rPr>
          <w:rFonts w:ascii="Comic Sans MS" w:hAnsi="Comic Sans MS" w:cstheme="minorHAnsi"/>
          <w:b/>
          <w:sz w:val="22"/>
          <w:szCs w:val="22"/>
        </w:rPr>
        <w:t xml:space="preserve"> Cet outil de travail est commun à tout le cycle 3 et nous vous indiquons qu’en cas de perte de ce classeur, nous vous demanderons de le reconstituer à l’identique.</w:t>
      </w:r>
    </w:p>
    <w:p w:rsidR="000C484C" w:rsidRDefault="000C484C">
      <w:pPr>
        <w:jc w:val="both"/>
        <w:rPr>
          <w:rFonts w:ascii="Comic Sans MS" w:hAnsi="Comic Sans MS" w:cstheme="minorHAnsi"/>
          <w:sz w:val="22"/>
          <w:szCs w:val="22"/>
        </w:rPr>
      </w:pPr>
    </w:p>
    <w:p w:rsidR="00EC581E" w:rsidRPr="00D15C12" w:rsidRDefault="00EC581E" w:rsidP="00EC581E">
      <w:pPr>
        <w:jc w:val="center"/>
        <w:rPr>
          <w:rFonts w:ascii="Comic Sans MS" w:hAnsi="Comic Sans MS" w:cs="Arial"/>
          <w:b/>
          <w:u w:val="single"/>
          <w:lang w:eastAsia="en-US"/>
        </w:rPr>
      </w:pPr>
      <w:r w:rsidRPr="00D15C12"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:rsidR="00EC581E" w:rsidRPr="009C0CA3" w:rsidRDefault="00EC581E">
      <w:pPr>
        <w:jc w:val="both"/>
        <w:rPr>
          <w:rFonts w:ascii="Comic Sans MS" w:hAnsi="Comic Sans MS" w:cstheme="minorHAnsi"/>
          <w:sz w:val="22"/>
          <w:szCs w:val="22"/>
        </w:rPr>
      </w:pPr>
    </w:p>
    <w:p w:rsidR="000C484C" w:rsidRPr="003F05CB" w:rsidRDefault="00A56FE0" w:rsidP="003F05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 w:cstheme="minorHAnsi"/>
          <w:b/>
          <w:i/>
          <w:sz w:val="22"/>
          <w:szCs w:val="22"/>
        </w:rPr>
      </w:pPr>
      <w:r>
        <w:rPr>
          <w:rFonts w:ascii="Comic Sans MS" w:hAnsi="Comic Sans MS" w:cstheme="minorHAnsi"/>
          <w:b/>
          <w:i/>
          <w:sz w:val="22"/>
          <w:szCs w:val="22"/>
        </w:rPr>
        <w:t xml:space="preserve">QUELQUES FOURNITURES (ex : ramette de papier, </w:t>
      </w:r>
      <w:r w:rsidR="00FE62A4" w:rsidRPr="009C0CA3">
        <w:rPr>
          <w:rFonts w:ascii="Comic Sans MS" w:hAnsi="Comic Sans MS" w:cstheme="minorHAnsi"/>
          <w:b/>
          <w:i/>
          <w:sz w:val="22"/>
          <w:szCs w:val="22"/>
        </w:rPr>
        <w:t>fichier de travail</w:t>
      </w:r>
      <w:r>
        <w:rPr>
          <w:rFonts w:ascii="Comic Sans MS" w:hAnsi="Comic Sans MS" w:cstheme="minorHAnsi"/>
          <w:b/>
          <w:i/>
          <w:sz w:val="22"/>
          <w:szCs w:val="22"/>
        </w:rPr>
        <w:t>,</w:t>
      </w:r>
      <w:r w:rsidR="00FE62A4" w:rsidRPr="009C0CA3">
        <w:rPr>
          <w:rFonts w:ascii="Comic Sans MS" w:hAnsi="Comic Sans MS" w:cstheme="minorHAnsi"/>
          <w:b/>
          <w:i/>
          <w:sz w:val="22"/>
          <w:szCs w:val="22"/>
        </w:rPr>
        <w:t>…) SERONT COMMANDEES PAR L’ECOLE ET REFACTUREES SUR LA CONTRIBUTION FAMILIALE DE SEPTEMBRE.</w:t>
      </w:r>
    </w:p>
    <w:p w:rsidR="000C2E0B" w:rsidRPr="00E8300E" w:rsidRDefault="000C2E0B" w:rsidP="000C2E0B">
      <w:pPr>
        <w:jc w:val="center"/>
        <w:rPr>
          <w:b/>
          <w:u w:val="single"/>
        </w:rPr>
      </w:pPr>
      <w:r>
        <w:rPr>
          <w:rFonts w:ascii="Comic Sans MS" w:hAnsi="Comic Sans MS"/>
          <w:b/>
          <w:u w:val="single"/>
        </w:rPr>
        <w:t>Vous pouvez acheter vos fournitures en passant par le site d’achat proposé par l’APEL : SCOLEO</w:t>
      </w:r>
    </w:p>
    <w:p w:rsidR="000C484C" w:rsidRDefault="000C484C"/>
    <w:sectPr w:rsidR="000C484C" w:rsidSect="000C2E0B">
      <w:pgSz w:w="11906" w:h="16838"/>
      <w:pgMar w:top="227" w:right="720" w:bottom="22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2F2"/>
    <w:multiLevelType w:val="multilevel"/>
    <w:tmpl w:val="7BE0B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15306"/>
    <w:multiLevelType w:val="multilevel"/>
    <w:tmpl w:val="A8AA03DA"/>
    <w:lvl w:ilvl="0">
      <w:numFmt w:val="bullet"/>
      <w:lvlText w:val="-"/>
      <w:lvlJc w:val="left"/>
      <w:pPr>
        <w:ind w:left="72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C484C"/>
    <w:rsid w:val="000C2E0B"/>
    <w:rsid w:val="000C484C"/>
    <w:rsid w:val="00122F3C"/>
    <w:rsid w:val="001C5F36"/>
    <w:rsid w:val="002808E7"/>
    <w:rsid w:val="002C48B8"/>
    <w:rsid w:val="00393C1D"/>
    <w:rsid w:val="003B609A"/>
    <w:rsid w:val="003F05CB"/>
    <w:rsid w:val="00511CE5"/>
    <w:rsid w:val="00606FA1"/>
    <w:rsid w:val="006A76C7"/>
    <w:rsid w:val="00740050"/>
    <w:rsid w:val="007B1828"/>
    <w:rsid w:val="00824FCD"/>
    <w:rsid w:val="009C0CA3"/>
    <w:rsid w:val="009C39D4"/>
    <w:rsid w:val="00A56FE0"/>
    <w:rsid w:val="00AF6C0D"/>
    <w:rsid w:val="00B866FB"/>
    <w:rsid w:val="00EC581E"/>
    <w:rsid w:val="00F53A7F"/>
    <w:rsid w:val="00FE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0C484C"/>
    <w:rPr>
      <w:rFonts w:eastAsia="Calibri" w:cs="Arial"/>
    </w:rPr>
  </w:style>
  <w:style w:type="character" w:customStyle="1" w:styleId="ListLabel2">
    <w:name w:val="ListLabel 2"/>
    <w:qFormat/>
    <w:rsid w:val="000C484C"/>
    <w:rPr>
      <w:rFonts w:cs="Courier New"/>
    </w:rPr>
  </w:style>
  <w:style w:type="character" w:customStyle="1" w:styleId="ListLabel3">
    <w:name w:val="ListLabel 3"/>
    <w:qFormat/>
    <w:rsid w:val="000C484C"/>
    <w:rPr>
      <w:rFonts w:cs="Courier New"/>
    </w:rPr>
  </w:style>
  <w:style w:type="character" w:customStyle="1" w:styleId="ListLabel4">
    <w:name w:val="ListLabel 4"/>
    <w:qFormat/>
    <w:rsid w:val="000C484C"/>
    <w:rPr>
      <w:rFonts w:cs="Courier New"/>
    </w:rPr>
  </w:style>
  <w:style w:type="paragraph" w:styleId="Titre">
    <w:name w:val="Title"/>
    <w:basedOn w:val="Normal"/>
    <w:next w:val="Corpsdetexte"/>
    <w:qFormat/>
    <w:rsid w:val="000C48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C484C"/>
    <w:pPr>
      <w:spacing w:after="140" w:line="288" w:lineRule="auto"/>
    </w:pPr>
  </w:style>
  <w:style w:type="paragraph" w:styleId="Liste">
    <w:name w:val="List"/>
    <w:basedOn w:val="Corpsdetexte"/>
    <w:rsid w:val="000C484C"/>
    <w:rPr>
      <w:rFonts w:cs="Arial"/>
    </w:rPr>
  </w:style>
  <w:style w:type="paragraph" w:customStyle="1" w:styleId="Lgende1">
    <w:name w:val="Légende1"/>
    <w:basedOn w:val="Normal"/>
    <w:qFormat/>
    <w:rsid w:val="000C484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C484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E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0C484C"/>
    <w:rPr>
      <w:rFonts w:eastAsia="Calibri" w:cs="Arial"/>
    </w:rPr>
  </w:style>
  <w:style w:type="character" w:customStyle="1" w:styleId="ListLabel2">
    <w:name w:val="ListLabel 2"/>
    <w:qFormat/>
    <w:rsid w:val="000C484C"/>
    <w:rPr>
      <w:rFonts w:cs="Courier New"/>
    </w:rPr>
  </w:style>
  <w:style w:type="character" w:customStyle="1" w:styleId="ListLabel3">
    <w:name w:val="ListLabel 3"/>
    <w:qFormat/>
    <w:rsid w:val="000C484C"/>
    <w:rPr>
      <w:rFonts w:cs="Courier New"/>
    </w:rPr>
  </w:style>
  <w:style w:type="character" w:customStyle="1" w:styleId="ListLabel4">
    <w:name w:val="ListLabel 4"/>
    <w:qFormat/>
    <w:rsid w:val="000C484C"/>
    <w:rPr>
      <w:rFonts w:cs="Courier New"/>
    </w:rPr>
  </w:style>
  <w:style w:type="paragraph" w:styleId="Titre">
    <w:name w:val="Title"/>
    <w:basedOn w:val="Normal"/>
    <w:next w:val="Corpsdetexte"/>
    <w:qFormat/>
    <w:rsid w:val="000C48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C484C"/>
    <w:pPr>
      <w:spacing w:after="140" w:line="288" w:lineRule="auto"/>
    </w:pPr>
  </w:style>
  <w:style w:type="paragraph" w:styleId="Liste">
    <w:name w:val="List"/>
    <w:basedOn w:val="Corpsdetexte"/>
    <w:rsid w:val="000C484C"/>
    <w:rPr>
      <w:rFonts w:cs="Arial"/>
    </w:rPr>
  </w:style>
  <w:style w:type="paragraph" w:customStyle="1" w:styleId="Lgende1">
    <w:name w:val="Légende1"/>
    <w:basedOn w:val="Normal"/>
    <w:qFormat/>
    <w:rsid w:val="000C484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C484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Tallet</dc:creator>
  <cp:lastModifiedBy>Direction</cp:lastModifiedBy>
  <cp:revision>3</cp:revision>
  <dcterms:created xsi:type="dcterms:W3CDTF">2022-06-09T19:46:00Z</dcterms:created>
  <dcterms:modified xsi:type="dcterms:W3CDTF">2022-06-15T16:01:00Z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