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88" w:rsidRDefault="007B3388" w:rsidP="007B3388">
      <w:pPr>
        <w:jc w:val="center"/>
      </w:pPr>
      <w:r>
        <w:rPr>
          <w:rFonts w:ascii="Comic Sans MS" w:hAnsi="Comic Sans MS"/>
          <w:b/>
          <w:sz w:val="28"/>
          <w:szCs w:val="28"/>
          <w:u w:val="single"/>
        </w:rPr>
        <w:t>FOURNITURES SCOLAIRES - Année 2020/2021</w:t>
      </w:r>
    </w:p>
    <w:p w:rsidR="007B3388" w:rsidRDefault="007B3388" w:rsidP="007B3388">
      <w:pPr>
        <w:tabs>
          <w:tab w:val="left" w:pos="3112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CM1</w:t>
      </w:r>
    </w:p>
    <w:p w:rsidR="007B3388" w:rsidRDefault="007B3388" w:rsidP="007B3388">
      <w:pPr>
        <w:rPr>
          <w:rFonts w:ascii="Comic Sans MS" w:hAnsi="Comic Sans MS"/>
          <w:b/>
        </w:rPr>
      </w:pPr>
    </w:p>
    <w:p w:rsidR="007B3388" w:rsidRDefault="007B3388" w:rsidP="007B338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 cahiers de brouillon petit format, grands carreaux </w:t>
      </w:r>
    </w:p>
    <w:p w:rsidR="007B3388" w:rsidRPr="00DC101A" w:rsidRDefault="007B3388" w:rsidP="00DC101A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cahier petit format, grands carreaux, 48 pages environ </w:t>
      </w:r>
      <w:proofErr w:type="spellStart"/>
      <w:r w:rsidR="00DC101A">
        <w:rPr>
          <w:rFonts w:ascii="Comic Sans MS" w:hAnsi="Comic Sans MS"/>
        </w:rPr>
        <w:t>polypro</w:t>
      </w:r>
      <w:proofErr w:type="spellEnd"/>
      <w:r w:rsidR="00DC101A">
        <w:rPr>
          <w:rFonts w:ascii="Comic Sans MS" w:hAnsi="Comic Sans MS"/>
        </w:rPr>
        <w:t xml:space="preserve"> (= couverture en plastique) rose (ou protège cahier rose)</w:t>
      </w:r>
    </w:p>
    <w:p w:rsidR="007B3388" w:rsidRDefault="007B3388" w:rsidP="007B338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gramStart"/>
      <w:r>
        <w:rPr>
          <w:rFonts w:ascii="Comic Sans MS" w:hAnsi="Comic Sans MS"/>
        </w:rPr>
        <w:t>porte vues</w:t>
      </w:r>
      <w:proofErr w:type="gramEnd"/>
      <w:r>
        <w:rPr>
          <w:rFonts w:ascii="Comic Sans MS" w:hAnsi="Comic Sans MS"/>
        </w:rPr>
        <w:t xml:space="preserve"> de 140 vues </w:t>
      </w:r>
    </w:p>
    <w:p w:rsidR="007B3388" w:rsidRDefault="007B3388" w:rsidP="007B3388">
      <w:pPr>
        <w:pStyle w:val="Paragraphedeliste"/>
        <w:numPr>
          <w:ilvl w:val="0"/>
          <w:numId w:val="3"/>
        </w:numPr>
      </w:pPr>
      <w:r>
        <w:rPr>
          <w:rFonts w:ascii="Comic Sans MS" w:hAnsi="Comic Sans MS"/>
        </w:rPr>
        <w:t xml:space="preserve">1 paquet de pochettes plastiques transparentes perforées, 21/29,7, 100 pages </w:t>
      </w:r>
    </w:p>
    <w:p w:rsidR="007B3388" w:rsidRDefault="007B3388" w:rsidP="007B3388">
      <w:pPr>
        <w:pStyle w:val="Paragraphedeliste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1 paquet de feuilles simples blanches, grands carreaux, 100 pages </w:t>
      </w:r>
    </w:p>
    <w:p w:rsidR="007B3388" w:rsidRDefault="007B3388" w:rsidP="007B338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chemises à élastiques à rabats, grand format </w:t>
      </w:r>
    </w:p>
    <w:p w:rsidR="007B3388" w:rsidRPr="007B3388" w:rsidRDefault="007B3388" w:rsidP="007B3388">
      <w:pPr>
        <w:pStyle w:val="Paragraphedeliste"/>
        <w:numPr>
          <w:ilvl w:val="0"/>
          <w:numId w:val="3"/>
        </w:numPr>
      </w:pPr>
      <w:r>
        <w:rPr>
          <w:rFonts w:ascii="Comic Sans MS" w:hAnsi="Comic Sans MS"/>
        </w:rPr>
        <w:t xml:space="preserve">1 grand classeur, </w:t>
      </w:r>
      <w:r w:rsidRPr="007B3388">
        <w:rPr>
          <w:rFonts w:ascii="Comic Sans MS" w:hAnsi="Comic Sans MS"/>
        </w:rPr>
        <w:t xml:space="preserve">4 anneaux, épaisseur 4 cm </w:t>
      </w:r>
      <w:bookmarkStart w:id="0" w:name="_GoBack"/>
      <w:bookmarkEnd w:id="0"/>
    </w:p>
    <w:p w:rsidR="007B3388" w:rsidRPr="00555CB0" w:rsidRDefault="007B3388" w:rsidP="007B3388">
      <w:pPr>
        <w:pStyle w:val="Paragraphedeliste"/>
        <w:numPr>
          <w:ilvl w:val="0"/>
          <w:numId w:val="3"/>
        </w:numPr>
      </w:pPr>
      <w:r w:rsidRPr="007B3388">
        <w:rPr>
          <w:rFonts w:ascii="Comic Sans MS" w:hAnsi="Comic Sans MS"/>
        </w:rPr>
        <w:t xml:space="preserve">1 classeur </w:t>
      </w:r>
      <w:r w:rsidRPr="007B3388">
        <w:rPr>
          <w:rFonts w:ascii="Comic Sans MS" w:hAnsi="Comic Sans MS"/>
          <w:u w:val="single"/>
        </w:rPr>
        <w:t>souple</w:t>
      </w:r>
      <w:r w:rsidRPr="007B3388">
        <w:rPr>
          <w:rFonts w:ascii="Comic Sans MS" w:hAnsi="Comic Sans MS"/>
        </w:rPr>
        <w:t xml:space="preserve"> avec 4 </w:t>
      </w:r>
      <w:r w:rsidRPr="007B3388">
        <w:rPr>
          <w:rFonts w:ascii="Comic Sans MS" w:hAnsi="Comic Sans MS"/>
          <w:u w:val="single"/>
        </w:rPr>
        <w:t>petits</w:t>
      </w:r>
      <w:r w:rsidRPr="007B3388">
        <w:rPr>
          <w:rFonts w:ascii="Comic Sans MS" w:hAnsi="Comic Sans MS"/>
        </w:rPr>
        <w:t xml:space="preserve"> anneaux </w:t>
      </w:r>
    </w:p>
    <w:p w:rsidR="007B3388" w:rsidRDefault="007B3388" w:rsidP="007B3388">
      <w:pPr>
        <w:pStyle w:val="Paragraphedeliste"/>
        <w:numPr>
          <w:ilvl w:val="0"/>
          <w:numId w:val="3"/>
        </w:numPr>
      </w:pPr>
      <w:r w:rsidRPr="00555CB0">
        <w:rPr>
          <w:rFonts w:ascii="Comic Sans MS" w:hAnsi="Comic Sans MS"/>
        </w:rPr>
        <w:t>1 paquet de 12 intercalaires 21/29.7 cartonnées</w:t>
      </w:r>
    </w:p>
    <w:p w:rsidR="007B3388" w:rsidRDefault="007B3388" w:rsidP="007B338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ramette papier blanc (90g) </w:t>
      </w:r>
    </w:p>
    <w:p w:rsidR="007B3388" w:rsidRDefault="007B3388" w:rsidP="007B338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pochette de feuilles canson feuilles blanches A4 180g ou plus </w:t>
      </w:r>
    </w:p>
    <w:p w:rsidR="007B3388" w:rsidRDefault="007B3388" w:rsidP="007B3388">
      <w:pPr>
        <w:pStyle w:val="Paragraphedeliste"/>
        <w:numPr>
          <w:ilvl w:val="0"/>
          <w:numId w:val="3"/>
        </w:numPr>
      </w:pPr>
      <w:r>
        <w:rPr>
          <w:rFonts w:ascii="Comic Sans MS" w:hAnsi="Comic Sans MS"/>
        </w:rPr>
        <w:t xml:space="preserve">1 pochette de feuilles canson couleurs vives 180g ou plus </w:t>
      </w:r>
    </w:p>
    <w:p w:rsidR="007B3388" w:rsidRDefault="007B3388" w:rsidP="007B338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agenda </w:t>
      </w:r>
    </w:p>
    <w:p w:rsidR="007B3388" w:rsidRDefault="007B3388" w:rsidP="007B338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ardoise </w:t>
      </w:r>
      <w:proofErr w:type="spellStart"/>
      <w:r>
        <w:rPr>
          <w:rFonts w:ascii="Comic Sans MS" w:hAnsi="Comic Sans MS"/>
        </w:rPr>
        <w:t>Velleda</w:t>
      </w:r>
      <w:proofErr w:type="spellEnd"/>
      <w:r>
        <w:rPr>
          <w:rFonts w:ascii="Comic Sans MS" w:hAnsi="Comic Sans MS"/>
        </w:rPr>
        <w:t xml:space="preserve"> feutres chiffon </w:t>
      </w:r>
    </w:p>
    <w:p w:rsidR="007B3388" w:rsidRDefault="007B3388" w:rsidP="007B338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trousse avec feutres et crayons couleur </w:t>
      </w:r>
    </w:p>
    <w:p w:rsidR="007B3388" w:rsidRDefault="007B3388" w:rsidP="007B3388">
      <w:pPr>
        <w:pStyle w:val="Paragraphedeliste"/>
        <w:numPr>
          <w:ilvl w:val="0"/>
          <w:numId w:val="3"/>
        </w:numPr>
      </w:pPr>
      <w:r>
        <w:rPr>
          <w:rFonts w:ascii="Comic Sans MS" w:hAnsi="Comic Sans MS"/>
        </w:rPr>
        <w:t xml:space="preserve">1 trousse complète : un stylo bleu </w:t>
      </w:r>
      <w:r>
        <w:rPr>
          <w:rFonts w:ascii="Comic Sans MS" w:hAnsi="Comic Sans MS"/>
          <w:b/>
          <w:bCs/>
          <w:u w:val="single"/>
        </w:rPr>
        <w:t>(encre ou effaçable)</w:t>
      </w:r>
      <w:r>
        <w:rPr>
          <w:rFonts w:ascii="Comic Sans MS" w:hAnsi="Comic Sans MS"/>
        </w:rPr>
        <w:t xml:space="preserve">, 4 stylos verts, 4 rouges, ciseaux, colles, gomme, taille crayon, crayons à papier, surligneur. </w:t>
      </w:r>
      <w:r>
        <w:rPr>
          <w:rFonts w:ascii="Comic Sans MS" w:hAnsi="Comic Sans MS"/>
          <w:b/>
          <w:bCs/>
          <w:u w:val="single"/>
        </w:rPr>
        <w:t xml:space="preserve">(Pas de stylo </w:t>
      </w:r>
      <w:proofErr w:type="spellStart"/>
      <w:r>
        <w:rPr>
          <w:rFonts w:ascii="Comic Sans MS" w:hAnsi="Comic Sans MS"/>
          <w:b/>
          <w:bCs/>
          <w:u w:val="single"/>
        </w:rPr>
        <w:t>bic</w:t>
      </w:r>
      <w:proofErr w:type="spellEnd"/>
      <w:r>
        <w:rPr>
          <w:rFonts w:ascii="Comic Sans MS" w:hAnsi="Comic Sans MS"/>
          <w:b/>
          <w:bCs/>
          <w:u w:val="single"/>
        </w:rPr>
        <w:t>, pas de couleur fantaisie, agréable à l’écriture)</w:t>
      </w:r>
    </w:p>
    <w:p w:rsidR="007B3388" w:rsidRDefault="007B3388" w:rsidP="007B3388">
      <w:pPr>
        <w:pStyle w:val="Paragraphedeliste"/>
        <w:numPr>
          <w:ilvl w:val="0"/>
          <w:numId w:val="3"/>
        </w:numPr>
      </w:pPr>
      <w:r>
        <w:rPr>
          <w:rFonts w:ascii="Comic Sans MS" w:hAnsi="Comic Sans MS"/>
        </w:rPr>
        <w:t xml:space="preserve">1 double décimètre </w:t>
      </w:r>
      <w:r>
        <w:rPr>
          <w:rFonts w:ascii="Comic Sans MS" w:hAnsi="Comic Sans MS"/>
          <w:b/>
          <w:bCs/>
          <w:u w:val="single"/>
        </w:rPr>
        <w:t>en plastique dur</w:t>
      </w:r>
      <w:proofErr w:type="gramStart"/>
      <w:r>
        <w:rPr>
          <w:rFonts w:ascii="Comic Sans MS" w:hAnsi="Comic Sans MS"/>
          <w:b/>
          <w:bCs/>
        </w:rPr>
        <w:t>,</w:t>
      </w:r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 xml:space="preserve"> calculatrice simple, 1 équerre, 1 compas.</w:t>
      </w:r>
    </w:p>
    <w:p w:rsidR="007B3388" w:rsidRDefault="007B3388" w:rsidP="007B338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boîtes de mouchoirs </w:t>
      </w:r>
    </w:p>
    <w:p w:rsidR="00C06C92" w:rsidRDefault="00C06C92" w:rsidP="00DC101A">
      <w:pPr>
        <w:pStyle w:val="Paragraphedeliste"/>
        <w:ind w:left="1080"/>
        <w:rPr>
          <w:rFonts w:ascii="Comic Sans MS" w:hAnsi="Comic Sans MS"/>
          <w:b/>
          <w:u w:val="single"/>
        </w:rPr>
      </w:pPr>
    </w:p>
    <w:p w:rsidR="00DC101A" w:rsidRDefault="00DC101A" w:rsidP="00DC101A">
      <w:pPr>
        <w:pStyle w:val="Paragraphedeliste"/>
        <w:ind w:left="1080"/>
      </w:pPr>
      <w:r w:rsidRPr="00DC101A">
        <w:rPr>
          <w:rFonts w:ascii="Comic Sans MS" w:hAnsi="Comic Sans MS"/>
          <w:b/>
          <w:u w:val="single"/>
        </w:rPr>
        <w:t>Attention !!</w:t>
      </w:r>
    </w:p>
    <w:p w:rsidR="007B3388" w:rsidRDefault="007B3388" w:rsidP="007B338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Le cahier d’anglais de la classe précédente (si pas terminé)</w:t>
      </w:r>
      <w:r>
        <w:rPr>
          <w:rFonts w:ascii="Comic Sans MS" w:hAnsi="Comic Sans MS"/>
        </w:rPr>
        <w:t xml:space="preserve"> ou 1 cahier 24/32, 96 p, grands carreaux, protège cahier bleu</w:t>
      </w:r>
    </w:p>
    <w:p w:rsidR="007B3388" w:rsidRDefault="007B3388" w:rsidP="007B338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Le cahier de poésie de la classe précédente (si pas terminé)</w:t>
      </w:r>
      <w:r>
        <w:rPr>
          <w:rFonts w:ascii="Comic Sans MS" w:hAnsi="Comic Sans MS"/>
        </w:rPr>
        <w:t xml:space="preserve"> ou 1 cahier T. Pratiques petit format, grands carreaux, protège cahier bleu </w:t>
      </w:r>
    </w:p>
    <w:p w:rsidR="007B3388" w:rsidRDefault="007B3388" w:rsidP="007B338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 dictionnaire</w:t>
      </w:r>
    </w:p>
    <w:p w:rsidR="007B3388" w:rsidRDefault="007B3388" w:rsidP="00DC101A">
      <w:pPr>
        <w:pStyle w:val="Paragraphedeliste"/>
        <w:numPr>
          <w:ilvl w:val="0"/>
          <w:numId w:val="3"/>
        </w:numPr>
      </w:pPr>
      <w:r w:rsidRPr="00DC101A">
        <w:rPr>
          <w:rFonts w:ascii="Comic Sans MS" w:hAnsi="Comic Sans MS"/>
          <w:b/>
        </w:rPr>
        <w:t>Ramener le classeur d’arts.</w:t>
      </w:r>
    </w:p>
    <w:p w:rsidR="00DC101A" w:rsidRDefault="00DC101A" w:rsidP="00DC101A">
      <w:pPr>
        <w:pStyle w:val="Paragraphedeliste"/>
        <w:ind w:right="-709"/>
        <w:jc w:val="both"/>
        <w:rPr>
          <w:rFonts w:ascii="Comic Sans MS" w:hAnsi="Comic Sans MS"/>
          <w:i/>
        </w:rPr>
      </w:pPr>
    </w:p>
    <w:p w:rsidR="00B01A9F" w:rsidRDefault="00DC101A" w:rsidP="00DC101A">
      <w:pPr>
        <w:pStyle w:val="Paragraphedeliste"/>
        <w:ind w:right="-709"/>
        <w:jc w:val="both"/>
        <w:rPr>
          <w:rFonts w:ascii="Comic Sans MS" w:hAnsi="Comic Sans MS"/>
          <w:b/>
          <w:i/>
        </w:rPr>
      </w:pPr>
      <w:r w:rsidRPr="00B01A9F">
        <w:rPr>
          <w:rFonts w:ascii="Comic Sans MS" w:hAnsi="Comic Sans MS"/>
          <w:b/>
          <w:i/>
        </w:rPr>
        <w:t>LE RESTE DES FOURNITURES (</w:t>
      </w:r>
      <w:r w:rsidR="00B01A9F">
        <w:rPr>
          <w:rFonts w:ascii="Comic Sans MS" w:hAnsi="Comic Sans MS"/>
          <w:b/>
          <w:i/>
        </w:rPr>
        <w:t xml:space="preserve">ex : </w:t>
      </w:r>
      <w:r w:rsidRPr="00B01A9F">
        <w:rPr>
          <w:rFonts w:ascii="Comic Sans MS" w:hAnsi="Comic Sans MS"/>
          <w:b/>
          <w:i/>
        </w:rPr>
        <w:t xml:space="preserve">fichier de travail, gouache, …) SERA COMMANDE </w:t>
      </w:r>
    </w:p>
    <w:p w:rsidR="00DC101A" w:rsidRPr="00B01A9F" w:rsidRDefault="00DC101A" w:rsidP="00DC101A">
      <w:pPr>
        <w:pStyle w:val="Paragraphedeliste"/>
        <w:ind w:right="-709"/>
        <w:jc w:val="both"/>
        <w:rPr>
          <w:rFonts w:ascii="Comic Sans MS" w:hAnsi="Comic Sans MS"/>
          <w:b/>
          <w:i/>
        </w:rPr>
      </w:pPr>
      <w:r w:rsidRPr="00B01A9F">
        <w:rPr>
          <w:rFonts w:ascii="Comic Sans MS" w:hAnsi="Comic Sans MS"/>
          <w:b/>
          <w:i/>
        </w:rPr>
        <w:t>PAR L’ECOLE ET REFACTURE</w:t>
      </w:r>
      <w:r w:rsidR="00B01A9F">
        <w:rPr>
          <w:rFonts w:ascii="Comic Sans MS" w:hAnsi="Comic Sans MS"/>
          <w:b/>
          <w:i/>
        </w:rPr>
        <w:t>ES</w:t>
      </w:r>
      <w:r w:rsidRPr="00B01A9F">
        <w:rPr>
          <w:rFonts w:ascii="Comic Sans MS" w:hAnsi="Comic Sans MS"/>
          <w:b/>
          <w:i/>
        </w:rPr>
        <w:t xml:space="preserve"> SUR LA CONTRIBUTION FAMILIALE DE SEPTEMBRE.</w:t>
      </w:r>
    </w:p>
    <w:p w:rsidR="00DC101A" w:rsidRPr="00DC101A" w:rsidRDefault="00DC101A" w:rsidP="00DC101A">
      <w:pPr>
        <w:pStyle w:val="Paragraphedeliste"/>
        <w:ind w:right="-709"/>
        <w:jc w:val="both"/>
        <w:rPr>
          <w:rFonts w:ascii="Comic Sans MS" w:hAnsi="Comic Sans MS"/>
        </w:rPr>
      </w:pPr>
    </w:p>
    <w:p w:rsidR="00DC101A" w:rsidRPr="00DC101A" w:rsidRDefault="00DC101A" w:rsidP="00DC101A">
      <w:pPr>
        <w:pStyle w:val="Paragraphedeliste"/>
        <w:ind w:right="-709"/>
        <w:jc w:val="both"/>
        <w:rPr>
          <w:rFonts w:ascii="Comic Sans MS" w:hAnsi="Comic Sans MS"/>
        </w:rPr>
      </w:pPr>
      <w:r w:rsidRPr="00DC101A">
        <w:rPr>
          <w:rFonts w:ascii="Comic Sans MS" w:hAnsi="Comic Sans MS"/>
        </w:rPr>
        <w:t xml:space="preserve">NB : Mettre le nom sur le maximum de fournitures. </w:t>
      </w:r>
    </w:p>
    <w:p w:rsidR="00DC101A" w:rsidRPr="00DC101A" w:rsidRDefault="00DC101A" w:rsidP="00DC101A">
      <w:pPr>
        <w:pStyle w:val="Paragraphedeliste"/>
        <w:ind w:right="-709"/>
        <w:jc w:val="both"/>
        <w:rPr>
          <w:rFonts w:ascii="Comic Sans MS" w:hAnsi="Comic Sans MS"/>
        </w:rPr>
      </w:pPr>
      <w:r w:rsidRPr="00DC101A">
        <w:rPr>
          <w:rFonts w:ascii="Comic Sans MS" w:hAnsi="Comic Sans MS"/>
        </w:rPr>
        <w:t>Nous acceptons avec plaisir les livres de jeunesse en bon état.</w:t>
      </w:r>
    </w:p>
    <w:p w:rsidR="007B3388" w:rsidRDefault="007B3388" w:rsidP="007B3388">
      <w:pPr>
        <w:ind w:left="360"/>
        <w:rPr>
          <w:b/>
          <w:u w:val="single"/>
        </w:rPr>
      </w:pPr>
    </w:p>
    <w:p w:rsidR="007B3388" w:rsidRPr="00B01A9F" w:rsidRDefault="007B3388" w:rsidP="007B3388">
      <w:pPr>
        <w:jc w:val="center"/>
        <w:rPr>
          <w:b/>
          <w:u w:val="single"/>
        </w:rPr>
      </w:pPr>
      <w:r w:rsidRPr="00B01A9F">
        <w:rPr>
          <w:rFonts w:ascii="Comic Sans MS" w:hAnsi="Comic Sans MS"/>
          <w:b/>
          <w:u w:val="single"/>
        </w:rPr>
        <w:t>Proposition d’un site d’achat par l’APEL</w:t>
      </w:r>
    </w:p>
    <w:p w:rsidR="007B3388" w:rsidRDefault="007B3388" w:rsidP="007B3388">
      <w:pPr>
        <w:jc w:val="center"/>
      </w:pPr>
    </w:p>
    <w:p w:rsidR="007B3388" w:rsidRDefault="007B3388" w:rsidP="007B3388"/>
    <w:p w:rsidR="00695F85" w:rsidRDefault="00695F85"/>
    <w:sectPr w:rsidR="00695F85" w:rsidSect="00555CB0">
      <w:pgSz w:w="11900" w:h="16840"/>
      <w:pgMar w:top="568" w:right="560" w:bottom="56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4C3"/>
    <w:multiLevelType w:val="multilevel"/>
    <w:tmpl w:val="1E809FBE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abstractNum w:abstractNumId="1">
    <w:nsid w:val="36A91DA9"/>
    <w:multiLevelType w:val="hybridMultilevel"/>
    <w:tmpl w:val="3D30E800"/>
    <w:lvl w:ilvl="0" w:tplc="D812BA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2037F8"/>
    <w:multiLevelType w:val="multilevel"/>
    <w:tmpl w:val="C5EEF29E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B3388"/>
    <w:rsid w:val="004C398A"/>
    <w:rsid w:val="00695F85"/>
    <w:rsid w:val="00744575"/>
    <w:rsid w:val="0075418A"/>
    <w:rsid w:val="007B3388"/>
    <w:rsid w:val="00B01A9F"/>
    <w:rsid w:val="00C06C92"/>
    <w:rsid w:val="00CF5CBB"/>
    <w:rsid w:val="00DC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88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B3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88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B3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Casinos</dc:creator>
  <cp:lastModifiedBy>Direction</cp:lastModifiedBy>
  <cp:revision>7</cp:revision>
  <dcterms:created xsi:type="dcterms:W3CDTF">2020-06-17T10:29:00Z</dcterms:created>
  <dcterms:modified xsi:type="dcterms:W3CDTF">2020-06-19T15:50:00Z</dcterms:modified>
</cp:coreProperties>
</file>